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BE" w:rsidRPr="000F7B25" w:rsidRDefault="002F28BE" w:rsidP="002F28BE">
      <w:pPr>
        <w:pStyle w:val="NormalWeb"/>
        <w:rPr>
          <w:rStyle w:val="Gl"/>
          <w:rFonts w:ascii="Comic Sans MS" w:hAnsi="Comic Sans MS"/>
        </w:rPr>
      </w:pPr>
      <w:r w:rsidRPr="000F7B25">
        <w:rPr>
          <w:rStyle w:val="Gl"/>
          <w:rFonts w:ascii="Comic Sans MS" w:hAnsi="Comic Sans MS"/>
        </w:rPr>
        <w:t>Ders çalışmayı çocuklarımıza sevdirmek için neler yapmalıyız?</w:t>
      </w:r>
    </w:p>
    <w:p w:rsidR="002F28BE" w:rsidRPr="000F7B25" w:rsidRDefault="002F28BE" w:rsidP="002F28BE">
      <w:pPr>
        <w:pStyle w:val="NormalWeb"/>
        <w:rPr>
          <w:rFonts w:ascii="Comic Sans MS" w:hAnsi="Comic Sans MS"/>
        </w:rPr>
      </w:pPr>
      <w:r w:rsidRPr="000F7B25">
        <w:rPr>
          <w:rStyle w:val="Gl"/>
          <w:rFonts w:ascii="Comic Sans MS" w:hAnsi="Comic Sans MS"/>
        </w:rPr>
        <w:t>1- ) Çocuğumuzu gözlemlemek ve tanımak</w:t>
      </w:r>
      <w:r w:rsidRPr="000F7B25">
        <w:rPr>
          <w:rFonts w:ascii="Comic Sans MS" w:hAnsi="Comic Sans MS"/>
        </w:rPr>
        <w:t>: Anne-baba olarak çocuğumuzu en iyi gözlemleme olanağı olan bireyler bizleriz. Çocuğumuzu çok iyi tanımalı ve öğrenme yollarını, ilgi duydukları alanları, keyifli ve verimli oldukları saatlerini belirlememiz gerekiyor. Her çocuğun farklı bir öğrenme stili vardır. Bazı çocuklar görsel yoldan daha iyi öğrenirken bazıları dinleyerek, bazıları ise uygulamalar yaparak daha iyi öğrenirler. Örneğin, görsel dikkati kuvvetli olan ve görsel yönden öğrenme eğilimi daha iyi olan bir çocukla renkli kalemler, görsel semboller ve şekiller kullanarak çalışırsanız, daha kısa sürede ve kalıcı öğrenecektir.</w:t>
      </w:r>
    </w:p>
    <w:p w:rsidR="002F28BE" w:rsidRPr="000F7B25" w:rsidRDefault="002F28BE" w:rsidP="002F28BE">
      <w:pPr>
        <w:pStyle w:val="NormalWeb"/>
        <w:rPr>
          <w:rFonts w:ascii="Comic Sans MS" w:hAnsi="Comic Sans MS"/>
        </w:rPr>
      </w:pPr>
      <w:r w:rsidRPr="000F7B25">
        <w:rPr>
          <w:rStyle w:val="Gl"/>
          <w:rFonts w:ascii="Comic Sans MS" w:hAnsi="Comic Sans MS"/>
        </w:rPr>
        <w:t>2- ) Olumlu Model Olmak:</w:t>
      </w:r>
      <w:r w:rsidRPr="000F7B25">
        <w:rPr>
          <w:rFonts w:ascii="Comic Sans MS" w:hAnsi="Comic Sans MS"/>
        </w:rPr>
        <w:t xml:space="preserve"> Çocuklar her şeyi bizlerden öğrenir. Planlı olmayı da</w:t>
      </w:r>
      <w:r w:rsidR="009E201B" w:rsidRPr="000F7B25">
        <w:rPr>
          <w:rFonts w:ascii="Comic Sans MS" w:hAnsi="Comic Sans MS"/>
        </w:rPr>
        <w:t>, sorumluluk sahibi olmayı da…</w:t>
      </w:r>
      <w:r w:rsidRPr="000F7B25">
        <w:rPr>
          <w:rFonts w:ascii="Comic Sans MS" w:hAnsi="Comic Sans MS"/>
        </w:rPr>
        <w:t xml:space="preserve"> Eğitim doğruları söylemek değil, doğruları yapmaktır. Onlar bizi gözlemler ve davranışlarımızı taklit ederler. Öğrenme ömür boyu süren bir süreçtir. Anne-baba olarak sizler hala öğreniyor olduğunuzu ve kendinizi geliştirmek için çaba gösterdiğinizi çocuklara gösteriyor musunuz? Akşamları evde TV izleme süreniz ne kadar? Kitap okuma süreniz ne kadar? Çocuklarınız sizleri kitap okurken ya da ders çalışırken gözlemliyor mu?</w:t>
      </w:r>
      <w:r w:rsidR="00D91365" w:rsidRPr="000F7B25">
        <w:rPr>
          <w:rFonts w:ascii="Comic Sans MS" w:hAnsi="Comic Sans MS"/>
        </w:rPr>
        <w:t xml:space="preserve"> </w:t>
      </w:r>
      <w:r w:rsidRPr="000F7B25">
        <w:rPr>
          <w:rFonts w:ascii="Comic Sans MS" w:hAnsi="Comic Sans MS"/>
        </w:rPr>
        <w:t>Anne ve babası planlı olan ve düzenli kitap okuyan çocukların istekli ve planlı ders çalışma oranı daha fazla olacaktır. Akşam saatlerinin sürekli TV karşısında oturarak geçirilmesi, hafta sonları herhangi bir program olmadan geçirilmesi, çocuğa okul dışı zamanın bu şekilde gelişigüzel geçmesi gerektiğini öğretir. Okul ve iş dışındaki zamanların bu şekilde geçirileceğini öğrenen çocuktan, gelecekte çalışma alışkanlığı kazanmasını beklemek haksızlık olacaktır.</w:t>
      </w:r>
    </w:p>
    <w:p w:rsidR="002F28BE" w:rsidRPr="000F7B25" w:rsidRDefault="002F28BE" w:rsidP="002F28BE">
      <w:pPr>
        <w:pStyle w:val="NormalWeb"/>
        <w:rPr>
          <w:rFonts w:ascii="Comic Sans MS" w:hAnsi="Comic Sans MS"/>
        </w:rPr>
      </w:pPr>
      <w:r w:rsidRPr="000F7B25">
        <w:rPr>
          <w:rStyle w:val="Gl"/>
          <w:rFonts w:ascii="Comic Sans MS" w:hAnsi="Comic Sans MS"/>
        </w:rPr>
        <w:t xml:space="preserve">3-) Ortamı Düzenleme: </w:t>
      </w:r>
      <w:r w:rsidRPr="000F7B25">
        <w:rPr>
          <w:rFonts w:ascii="Comic Sans MS" w:hAnsi="Comic Sans MS"/>
        </w:rPr>
        <w:t xml:space="preserve">Çocuğunuzun ders çalışacağı ortam her türlü dikkat dağıtıcı unsurdan arındırılmış olmalı. (Gürültü, TV sesi, görsel materyaller </w:t>
      </w:r>
      <w:proofErr w:type="spellStart"/>
      <w:r w:rsidRPr="000F7B25">
        <w:rPr>
          <w:rFonts w:ascii="Comic Sans MS" w:hAnsi="Comic Sans MS"/>
        </w:rPr>
        <w:t>vs</w:t>
      </w:r>
      <w:proofErr w:type="spellEnd"/>
      <w:r w:rsidRPr="000F7B25">
        <w:rPr>
          <w:rFonts w:ascii="Comic Sans MS" w:hAnsi="Comic Sans MS"/>
        </w:rPr>
        <w:t>…) Zaman zaman anne-baba TV izlerken çocuğun da aynı odada ders çalıştığını görüyor ya da duyuyoruz. Bu son derece yanlış bir uygulamadır. Çocuğ</w:t>
      </w:r>
      <w:r w:rsidR="00D91365" w:rsidRPr="000F7B25">
        <w:rPr>
          <w:rFonts w:ascii="Comic Sans MS" w:hAnsi="Comic Sans MS"/>
        </w:rPr>
        <w:t xml:space="preserve">un ders çalışacağı oda, sessiz, </w:t>
      </w:r>
      <w:r w:rsidRPr="000F7B25">
        <w:rPr>
          <w:rFonts w:ascii="Comic Sans MS" w:hAnsi="Comic Sans MS"/>
        </w:rPr>
        <w:t>rahat, (ama çok rahat da değil, uyuya kalmasını engelleyecek kadar rahat), havalandırılmış</w:t>
      </w:r>
      <w:r w:rsidR="00AA5F03" w:rsidRPr="000F7B25">
        <w:rPr>
          <w:rFonts w:ascii="Comic Sans MS" w:hAnsi="Comic Sans MS"/>
        </w:rPr>
        <w:t xml:space="preserve">, sakin, </w:t>
      </w:r>
      <w:r w:rsidRPr="000F7B25">
        <w:rPr>
          <w:rFonts w:ascii="Comic Sans MS" w:hAnsi="Comic Sans MS"/>
        </w:rPr>
        <w:t>dikkatini dağıtan şeylerden uzak, iyi ışıklandırılmış olmalıdır.</w:t>
      </w:r>
    </w:p>
    <w:p w:rsidR="002F28BE" w:rsidRPr="000F7B25" w:rsidRDefault="002F28BE" w:rsidP="002F28BE">
      <w:pPr>
        <w:pStyle w:val="NormalWeb"/>
        <w:rPr>
          <w:rFonts w:ascii="Comic Sans MS" w:hAnsi="Comic Sans MS"/>
        </w:rPr>
      </w:pPr>
      <w:r w:rsidRPr="000F7B25">
        <w:rPr>
          <w:rFonts w:ascii="Comic Sans MS" w:hAnsi="Comic Sans MS"/>
        </w:rPr>
        <w:t xml:space="preserve">Çalışma masası sadece ders çalışmak için kullanılmalıdır. Ders dışı faaliyetlerin aynı masada yapılmaması, ders için koşullanmayı olumlu etkilemektedir. Mümkün olduğunca her gün aynı </w:t>
      </w:r>
      <w:proofErr w:type="gramStart"/>
      <w:r w:rsidRPr="000F7B25">
        <w:rPr>
          <w:rFonts w:ascii="Comic Sans MS" w:hAnsi="Comic Sans MS"/>
        </w:rPr>
        <w:t>mekanda</w:t>
      </w:r>
      <w:proofErr w:type="gramEnd"/>
      <w:r w:rsidRPr="000F7B25">
        <w:rPr>
          <w:rFonts w:ascii="Comic Sans MS" w:hAnsi="Comic Sans MS"/>
        </w:rPr>
        <w:t xml:space="preserve"> ders çalışmak, ders çalışmayı kolaylaştırır ve dikkati keskinleştirir. Yatarak, uzanarak, kaykılarak ders çalışmak dikkati ve konsantrasyonu olumsuz etkileyeceğinden öğrenmeyi engeller.</w:t>
      </w:r>
    </w:p>
    <w:p w:rsidR="002F28BE" w:rsidRPr="000F7B25" w:rsidRDefault="002F28BE" w:rsidP="002F28BE">
      <w:pPr>
        <w:pStyle w:val="NormalWeb"/>
        <w:rPr>
          <w:rFonts w:ascii="Comic Sans MS" w:hAnsi="Comic Sans MS"/>
        </w:rPr>
      </w:pPr>
      <w:r w:rsidRPr="000F7B25">
        <w:rPr>
          <w:rStyle w:val="Gl"/>
          <w:rFonts w:ascii="Comic Sans MS" w:hAnsi="Comic Sans MS"/>
        </w:rPr>
        <w:t>4-) Motive Etme:</w:t>
      </w:r>
      <w:r w:rsidRPr="000F7B25">
        <w:rPr>
          <w:rFonts w:ascii="Comic Sans MS" w:hAnsi="Comic Sans MS"/>
        </w:rPr>
        <w:t xml:space="preserve"> Çocuklarımızın isteyerek ders çalışması için,</w:t>
      </w:r>
    </w:p>
    <w:p w:rsidR="002F28BE" w:rsidRPr="000F7B25" w:rsidRDefault="002F28BE" w:rsidP="002F28BE">
      <w:pPr>
        <w:pStyle w:val="NormalWeb"/>
        <w:rPr>
          <w:rFonts w:ascii="Comic Sans MS" w:hAnsi="Comic Sans MS"/>
        </w:rPr>
      </w:pPr>
      <w:r w:rsidRPr="000F7B25">
        <w:rPr>
          <w:rFonts w:ascii="Comic Sans MS" w:hAnsi="Comic Sans MS"/>
          <w:u w:val="single"/>
        </w:rPr>
        <w:t xml:space="preserve">a - ) Çocuklarımızın olumsuz değil, olumlu yönlerine odaklanalım: </w:t>
      </w:r>
      <w:r w:rsidRPr="000F7B25">
        <w:rPr>
          <w:rFonts w:ascii="Comic Sans MS" w:hAnsi="Comic Sans MS"/>
        </w:rPr>
        <w:t xml:space="preserve">Anne – baba olarak genel eğilimimiz çocuklar olumlu davranışlarda değil de olumsuz davranışlarda bulunduğu zaman dikkatimizi onlara vermek yönündedir. </w:t>
      </w:r>
      <w:proofErr w:type="gramStart"/>
      <w:r w:rsidRPr="000F7B25">
        <w:rPr>
          <w:rFonts w:ascii="Comic Sans MS" w:hAnsi="Comic Sans MS"/>
        </w:rPr>
        <w:t>Oysa ki</w:t>
      </w:r>
      <w:proofErr w:type="gramEnd"/>
      <w:r w:rsidRPr="000F7B25">
        <w:rPr>
          <w:rFonts w:ascii="Comic Sans MS" w:hAnsi="Comic Sans MS"/>
        </w:rPr>
        <w:t xml:space="preserve"> olumsuz davranışla çocuğumuzun amacı dikkat çekmek ise bu durumda hedefine ulaşmış oluyor ve farkında olmadan olumsuz davranışı pekiştirmiş oluyoruz.</w:t>
      </w:r>
    </w:p>
    <w:p w:rsidR="002F28BE" w:rsidRPr="000F7B25" w:rsidRDefault="002F28BE" w:rsidP="002F28BE">
      <w:pPr>
        <w:pStyle w:val="NormalWeb"/>
        <w:rPr>
          <w:rFonts w:ascii="Comic Sans MS" w:hAnsi="Comic Sans MS"/>
        </w:rPr>
      </w:pPr>
      <w:r w:rsidRPr="000F7B25">
        <w:rPr>
          <w:rFonts w:ascii="Comic Sans MS" w:hAnsi="Comic Sans MS"/>
        </w:rPr>
        <w:t xml:space="preserve">Gün boyu çocuklarımızın olumlu davranışlarını yakalamaya çalışalım ve bunların bir listesini yapalım. Bu olumlu yönlerini (örneğin ders çalışmak gibi) gördüğümüzü ve hoşumuza gittiğini </w:t>
      </w:r>
      <w:r w:rsidRPr="000F7B25">
        <w:rPr>
          <w:rFonts w:ascii="Comic Sans MS" w:hAnsi="Comic Sans MS"/>
        </w:rPr>
        <w:lastRenderedPageBreak/>
        <w:t>her fırsatta belirtelim. Böylelikle çocuğunuzun takdir gören davranışı gösterme oranı artacaktır.</w:t>
      </w:r>
    </w:p>
    <w:p w:rsidR="002F28BE" w:rsidRPr="000F7B25" w:rsidRDefault="002F28BE" w:rsidP="002F28BE">
      <w:pPr>
        <w:pStyle w:val="NormalWeb"/>
        <w:rPr>
          <w:rFonts w:ascii="Comic Sans MS" w:hAnsi="Comic Sans MS"/>
        </w:rPr>
      </w:pPr>
      <w:r w:rsidRPr="000F7B25">
        <w:rPr>
          <w:rFonts w:ascii="Comic Sans MS" w:hAnsi="Comic Sans MS"/>
          <w:u w:val="single"/>
        </w:rPr>
        <w:t xml:space="preserve">b-) Ödül </w:t>
      </w:r>
      <w:proofErr w:type="gramStart"/>
      <w:r w:rsidRPr="000F7B25">
        <w:rPr>
          <w:rFonts w:ascii="Comic Sans MS" w:hAnsi="Comic Sans MS"/>
          <w:u w:val="single"/>
        </w:rPr>
        <w:t xml:space="preserve">Kullanımı : </w:t>
      </w:r>
      <w:r w:rsidRPr="000F7B25">
        <w:rPr>
          <w:rFonts w:ascii="Comic Sans MS" w:hAnsi="Comic Sans MS"/>
        </w:rPr>
        <w:t>Çocuğu</w:t>
      </w:r>
      <w:proofErr w:type="gramEnd"/>
      <w:r w:rsidRPr="000F7B25">
        <w:rPr>
          <w:rFonts w:ascii="Comic Sans MS" w:hAnsi="Comic Sans MS"/>
        </w:rPr>
        <w:t xml:space="preserve"> motive etmek adına ufak tefek ödüllerde işe yarayacaktır. Ancak bu ödüller istenen davranıştan önce değil sonra verilmelidir. Yani ders çalışmadan önce değil, ders bittikten sonra çocuk ödüle kavuşabilmelidir. Aynı zamanda ödül kullanımında tutarlı olunmalı ve çalışma alışkanlığı oturdukça azaltılmalı ve sonlanmalıdır.</w:t>
      </w:r>
    </w:p>
    <w:p w:rsidR="002F28BE" w:rsidRPr="000F7B25" w:rsidRDefault="002F28BE" w:rsidP="002F28BE">
      <w:pPr>
        <w:pStyle w:val="NormalWeb"/>
        <w:rPr>
          <w:rFonts w:ascii="Comic Sans MS" w:hAnsi="Comic Sans MS"/>
        </w:rPr>
      </w:pPr>
      <w:r w:rsidRPr="000F7B25">
        <w:rPr>
          <w:rFonts w:ascii="Comic Sans MS" w:hAnsi="Comic Sans MS"/>
          <w:u w:val="single"/>
        </w:rPr>
        <w:t xml:space="preserve">c-) Başarının hazzını yaşamasına fırsat </w:t>
      </w:r>
      <w:proofErr w:type="gramStart"/>
      <w:r w:rsidRPr="000F7B25">
        <w:rPr>
          <w:rFonts w:ascii="Comic Sans MS" w:hAnsi="Comic Sans MS"/>
          <w:u w:val="single"/>
        </w:rPr>
        <w:t>verin :</w:t>
      </w:r>
      <w:r w:rsidRPr="000F7B25">
        <w:rPr>
          <w:rFonts w:ascii="Comic Sans MS" w:hAnsi="Comic Sans MS"/>
        </w:rPr>
        <w:t xml:space="preserve"> Çocuğunuzun</w:t>
      </w:r>
      <w:proofErr w:type="gramEnd"/>
      <w:r w:rsidRPr="000F7B25">
        <w:rPr>
          <w:rFonts w:ascii="Comic Sans MS" w:hAnsi="Comic Sans MS"/>
        </w:rPr>
        <w:t xml:space="preserve"> bir şeyi istemesi için daha önceden onun tadına varmış olması gerekir. Çocuğunuzla ders çalışırken öncelikle yapabileceği düzeyde gerekirse düzeyinden daha aşağıda bir aktivite ile başlayın, çocuğunuz aktiviteyi tamamladığında onu sözel olarak ödüllendirin, böylelikle çocuğunuz takdir edilmekten ötürü keyif alacak ve bu hazzı tekrar yaşamak isteyecektir.</w:t>
      </w:r>
    </w:p>
    <w:p w:rsidR="002F28BE" w:rsidRPr="000F7B25" w:rsidRDefault="002F28BE" w:rsidP="002F28BE">
      <w:pPr>
        <w:pStyle w:val="NormalWeb"/>
        <w:rPr>
          <w:rFonts w:ascii="Comic Sans MS" w:hAnsi="Comic Sans MS"/>
        </w:rPr>
      </w:pPr>
      <w:r w:rsidRPr="000F7B25">
        <w:rPr>
          <w:rFonts w:ascii="Comic Sans MS" w:hAnsi="Comic Sans MS"/>
          <w:u w:val="single"/>
        </w:rPr>
        <w:t xml:space="preserve">d-) Çalışmayı eğlenceli hale </w:t>
      </w:r>
      <w:proofErr w:type="gramStart"/>
      <w:r w:rsidRPr="000F7B25">
        <w:rPr>
          <w:rFonts w:ascii="Comic Sans MS" w:hAnsi="Comic Sans MS"/>
          <w:u w:val="single"/>
        </w:rPr>
        <w:t xml:space="preserve">getirin : </w:t>
      </w:r>
      <w:r w:rsidRPr="000F7B25">
        <w:rPr>
          <w:rFonts w:ascii="Comic Sans MS" w:hAnsi="Comic Sans MS"/>
        </w:rPr>
        <w:t>Özellikle</w:t>
      </w:r>
      <w:proofErr w:type="gramEnd"/>
      <w:r w:rsidRPr="000F7B25">
        <w:rPr>
          <w:rFonts w:ascii="Comic Sans MS" w:hAnsi="Comic Sans MS"/>
        </w:rPr>
        <w:t xml:space="preserve"> oyun çağı çocuklarında ödev yaparken aktivite oyunlaştırılabilir, renkli ve süslü kalemler ya da ilgi çekici, özendirici eğitim materyalleri kullanılabilir, unutmayın keyif alarak öğrenilen bilgiler daha kalıcı olacaktır.</w:t>
      </w:r>
    </w:p>
    <w:p w:rsidR="002F28BE" w:rsidRPr="000F7B25" w:rsidRDefault="002F28BE" w:rsidP="002F28BE">
      <w:pPr>
        <w:pStyle w:val="NormalWeb"/>
        <w:rPr>
          <w:rFonts w:ascii="Comic Sans MS" w:hAnsi="Comic Sans MS"/>
        </w:rPr>
      </w:pPr>
      <w:r w:rsidRPr="000F7B25">
        <w:rPr>
          <w:rStyle w:val="Gl"/>
          <w:rFonts w:ascii="Comic Sans MS" w:hAnsi="Comic Sans MS"/>
        </w:rPr>
        <w:t>5-) Sorumluluk Verme :</w:t>
      </w:r>
      <w:r w:rsidRPr="000F7B25">
        <w:rPr>
          <w:rFonts w:ascii="Comic Sans MS" w:hAnsi="Comic Sans MS"/>
        </w:rPr>
        <w:t xml:space="preserve"> Çocuğunuzun bir şeyleri başarmış ve verilen görevleri yerine getirmiş olmanın verdiği hazzı yaşaması için onlara başarabilecekleri düzeyde sorumluluklar verin . Aşırı </w:t>
      </w:r>
      <w:bookmarkStart w:id="0" w:name="_GoBack"/>
      <w:bookmarkEnd w:id="0"/>
      <w:r w:rsidRPr="000F7B25">
        <w:rPr>
          <w:rFonts w:ascii="Comic Sans MS" w:hAnsi="Comic Sans MS"/>
        </w:rPr>
        <w:t>koruyucu anne-baba tavrı, çocuğa sorumluluk vermemek, verilen görevleri çocuk yerine anne-babanın yapması gibi tutumlar kendine güvensiz ve sorumluluk bilinci oluşmamış çocukların yetişmesine yol açacaktır.</w:t>
      </w:r>
    </w:p>
    <w:p w:rsidR="002F28BE" w:rsidRPr="000F7B25" w:rsidRDefault="002F28BE" w:rsidP="002F28BE">
      <w:pPr>
        <w:pStyle w:val="NormalWeb"/>
        <w:rPr>
          <w:rFonts w:ascii="Comic Sans MS" w:hAnsi="Comic Sans MS"/>
        </w:rPr>
      </w:pPr>
      <w:r w:rsidRPr="000F7B25">
        <w:rPr>
          <w:rStyle w:val="Gl"/>
          <w:rFonts w:ascii="Comic Sans MS" w:hAnsi="Comic Sans MS"/>
        </w:rPr>
        <w:t xml:space="preserve">6-) Ders Çalışma Programı </w:t>
      </w:r>
      <w:proofErr w:type="gramStart"/>
      <w:r w:rsidRPr="000F7B25">
        <w:rPr>
          <w:rStyle w:val="Gl"/>
          <w:rFonts w:ascii="Comic Sans MS" w:hAnsi="Comic Sans MS"/>
        </w:rPr>
        <w:t xml:space="preserve">Hazırlamak : </w:t>
      </w:r>
      <w:r w:rsidRPr="000F7B25">
        <w:rPr>
          <w:rFonts w:ascii="Comic Sans MS" w:hAnsi="Comic Sans MS"/>
        </w:rPr>
        <w:t>Günlük</w:t>
      </w:r>
      <w:proofErr w:type="gramEnd"/>
      <w:r w:rsidRPr="000F7B25">
        <w:rPr>
          <w:rFonts w:ascii="Comic Sans MS" w:hAnsi="Comic Sans MS"/>
        </w:rPr>
        <w:t xml:space="preserve"> plan hazırlamak ve bu plana uygun hareket etmek başlarda çok yorucu, zorlayıcı hatta gereksiz gele</w:t>
      </w:r>
      <w:r w:rsidR="002E24FE" w:rsidRPr="000F7B25">
        <w:rPr>
          <w:rFonts w:ascii="Comic Sans MS" w:hAnsi="Comic Sans MS"/>
        </w:rPr>
        <w:t>bilir. Ancak zamanla p</w:t>
      </w:r>
      <w:r w:rsidRPr="000F7B25">
        <w:rPr>
          <w:rFonts w:ascii="Comic Sans MS" w:hAnsi="Comic Sans MS"/>
        </w:rPr>
        <w:t>lanlı hareket etmek alışkanlık haline gelecek, zamanın ne kadar verimli kullanıldığı rahatlıkla gözlenebilecektir.</w:t>
      </w:r>
    </w:p>
    <w:p w:rsidR="002F28BE" w:rsidRPr="000F7B25" w:rsidRDefault="002F28BE" w:rsidP="002F28BE">
      <w:pPr>
        <w:pStyle w:val="NormalWeb"/>
        <w:rPr>
          <w:rFonts w:ascii="Comic Sans MS" w:hAnsi="Comic Sans MS"/>
        </w:rPr>
      </w:pPr>
      <w:r w:rsidRPr="000F7B25">
        <w:rPr>
          <w:rStyle w:val="Gl"/>
          <w:rFonts w:ascii="Comic Sans MS" w:hAnsi="Comic Sans MS"/>
        </w:rPr>
        <w:t xml:space="preserve">Çalışma Planı Hazırlamada Dikkat Edilecek Ana Noktalar </w:t>
      </w:r>
      <w:proofErr w:type="gramStart"/>
      <w:r w:rsidRPr="000F7B25">
        <w:rPr>
          <w:rStyle w:val="Gl"/>
          <w:rFonts w:ascii="Comic Sans MS" w:hAnsi="Comic Sans MS"/>
        </w:rPr>
        <w:t>Şunlardır :</w:t>
      </w:r>
      <w:proofErr w:type="gramEnd"/>
    </w:p>
    <w:p w:rsidR="002F28BE" w:rsidRPr="000F7B25" w:rsidRDefault="002F28BE" w:rsidP="002F28BE">
      <w:pPr>
        <w:pStyle w:val="NormalWeb"/>
        <w:rPr>
          <w:rFonts w:ascii="Comic Sans MS" w:hAnsi="Comic Sans MS"/>
        </w:rPr>
      </w:pPr>
      <w:r w:rsidRPr="000F7B25">
        <w:rPr>
          <w:rFonts w:ascii="Comic Sans MS" w:hAnsi="Comic Sans MS"/>
        </w:rPr>
        <w:t>• İlgiler, yetenekler, ihtiyaçlar ve amaçlar dikkate alınmalıdır.</w:t>
      </w:r>
    </w:p>
    <w:p w:rsidR="002F28BE" w:rsidRPr="000F7B25" w:rsidRDefault="002F28BE" w:rsidP="002F28BE">
      <w:pPr>
        <w:pStyle w:val="NormalWeb"/>
        <w:rPr>
          <w:rFonts w:ascii="Comic Sans MS" w:hAnsi="Comic Sans MS"/>
        </w:rPr>
      </w:pPr>
      <w:r w:rsidRPr="000F7B25">
        <w:rPr>
          <w:rFonts w:ascii="Comic Sans MS" w:hAnsi="Comic Sans MS"/>
        </w:rPr>
        <w:t>• Derslerle sosyal etkinlikler arasında mantıklı ve dengeli bir ayarlama yapılmalıdır.</w:t>
      </w:r>
    </w:p>
    <w:p w:rsidR="002F28BE" w:rsidRPr="000F7B25" w:rsidRDefault="002F28BE" w:rsidP="002F28BE">
      <w:pPr>
        <w:pStyle w:val="NormalWeb"/>
        <w:rPr>
          <w:rFonts w:ascii="Comic Sans MS" w:hAnsi="Comic Sans MS"/>
        </w:rPr>
      </w:pPr>
      <w:r w:rsidRPr="000F7B25">
        <w:rPr>
          <w:rFonts w:ascii="Comic Sans MS" w:hAnsi="Comic Sans MS"/>
        </w:rPr>
        <w:t>• Ders programında mutlaka serbest zaman, özel zaman gibi aralıklara yer verilmelidir.</w:t>
      </w:r>
    </w:p>
    <w:p w:rsidR="002F28BE" w:rsidRPr="000F7B25" w:rsidRDefault="002F28BE" w:rsidP="002F28BE">
      <w:pPr>
        <w:pStyle w:val="NormalWeb"/>
        <w:rPr>
          <w:rFonts w:ascii="Comic Sans MS" w:hAnsi="Comic Sans MS"/>
        </w:rPr>
      </w:pPr>
      <w:r w:rsidRPr="000F7B25">
        <w:rPr>
          <w:rFonts w:ascii="Comic Sans MS" w:hAnsi="Comic Sans MS"/>
        </w:rPr>
        <w:t>• Plan oluştururken geniş kapsamlı, adım adım ulaşılabilecek amaçlar belirlenmelidir.</w:t>
      </w:r>
    </w:p>
    <w:p w:rsidR="002F28BE" w:rsidRPr="000F7B25" w:rsidRDefault="002F28BE" w:rsidP="002F28BE">
      <w:pPr>
        <w:pStyle w:val="NormalWeb"/>
        <w:rPr>
          <w:rFonts w:ascii="Comic Sans MS" w:hAnsi="Comic Sans MS"/>
        </w:rPr>
      </w:pPr>
      <w:r w:rsidRPr="000F7B25">
        <w:rPr>
          <w:rFonts w:ascii="Comic Sans MS" w:hAnsi="Comic Sans MS"/>
        </w:rPr>
        <w:t>• Mümkün olan ölçüde günün benzer zamanları çalışmaya ayrılmalıdır.</w:t>
      </w:r>
    </w:p>
    <w:p w:rsidR="002F28BE" w:rsidRPr="000F7B25" w:rsidRDefault="002F28BE" w:rsidP="002F28BE">
      <w:pPr>
        <w:pStyle w:val="NormalWeb"/>
        <w:rPr>
          <w:rFonts w:ascii="Comic Sans MS" w:hAnsi="Comic Sans MS"/>
        </w:rPr>
      </w:pPr>
      <w:r w:rsidRPr="000F7B25">
        <w:rPr>
          <w:rFonts w:ascii="Comic Sans MS" w:hAnsi="Comic Sans MS"/>
        </w:rPr>
        <w:t>• Dinlenme, beslenme gibi temel ihtiyaçlar ihmal edilmemelidir.</w:t>
      </w:r>
    </w:p>
    <w:p w:rsidR="002F28BE" w:rsidRPr="000F7B25" w:rsidRDefault="002F28BE" w:rsidP="002F28BE">
      <w:pPr>
        <w:pStyle w:val="NormalWeb"/>
        <w:rPr>
          <w:rFonts w:ascii="Comic Sans MS" w:hAnsi="Comic Sans MS"/>
        </w:rPr>
      </w:pPr>
      <w:r w:rsidRPr="000F7B25">
        <w:rPr>
          <w:rFonts w:ascii="Comic Sans MS" w:hAnsi="Comic Sans MS"/>
        </w:rPr>
        <w:t>• Yapılan plana uyma konusunda kararlı olmaya çalışılmalıdır.</w:t>
      </w:r>
    </w:p>
    <w:p w:rsidR="002F28BE" w:rsidRPr="000F7B25" w:rsidRDefault="002F28BE" w:rsidP="002F28BE">
      <w:pPr>
        <w:pStyle w:val="NormalWeb"/>
        <w:rPr>
          <w:rFonts w:ascii="Comic Sans MS" w:hAnsi="Comic Sans MS"/>
        </w:rPr>
      </w:pPr>
      <w:r w:rsidRPr="000F7B25">
        <w:rPr>
          <w:rFonts w:ascii="Comic Sans MS" w:hAnsi="Comic Sans MS"/>
        </w:rPr>
        <w:t>• Planlar ihtiyaç duyulduğunda geciktirmeden güncellenmelidir</w:t>
      </w:r>
      <w:r w:rsidR="002E24FE" w:rsidRPr="000F7B25">
        <w:rPr>
          <w:rFonts w:ascii="Comic Sans MS" w:hAnsi="Comic Sans MS"/>
        </w:rPr>
        <w:t>.</w:t>
      </w:r>
    </w:p>
    <w:p w:rsidR="002F28BE" w:rsidRPr="000F7B25" w:rsidRDefault="002F28BE" w:rsidP="002F28BE">
      <w:pPr>
        <w:pStyle w:val="NormalWeb"/>
        <w:rPr>
          <w:rFonts w:ascii="Comic Sans MS" w:hAnsi="Comic Sans MS"/>
        </w:rPr>
      </w:pPr>
      <w:r w:rsidRPr="000F7B25">
        <w:rPr>
          <w:rFonts w:ascii="Comic Sans MS" w:hAnsi="Comic Sans MS"/>
        </w:rPr>
        <w:lastRenderedPageBreak/>
        <w:t xml:space="preserve">• Programı çocuk hazırlamalı: Çocuğun programa uyma isteği duyabilmesi için de, program yapılırken kendisinin de </w:t>
      </w:r>
      <w:proofErr w:type="gramStart"/>
      <w:r w:rsidRPr="000F7B25">
        <w:rPr>
          <w:rFonts w:ascii="Comic Sans MS" w:hAnsi="Comic Sans MS"/>
        </w:rPr>
        <w:t>dahil</w:t>
      </w:r>
      <w:proofErr w:type="gramEnd"/>
      <w:r w:rsidRPr="000F7B25">
        <w:rPr>
          <w:rFonts w:ascii="Comic Sans MS" w:hAnsi="Comic Sans MS"/>
        </w:rPr>
        <w:t xml:space="preserve"> olması ve kararlarda payının bulunması önemli. Ancak programı hazırlarken özellikle hedef ve saatlerin belirlenmesi kısımlarında yardımcı olabilirsiniz. Ders çalışma saatleri seçilirken, çocuğun yorgun ve aç olmadığı, enerjisinin yüksek olduğu saatlerin belirlenmesi önem taşır. Her bireyin en verimli olduğu zaman dilimleri vardır, bu dilimler gözlenmeli ve çocuğa uygun saatler seçilmelidir.</w:t>
      </w:r>
    </w:p>
    <w:p w:rsidR="002F28BE" w:rsidRPr="000F7B25" w:rsidRDefault="002F28BE" w:rsidP="002F28BE">
      <w:pPr>
        <w:pStyle w:val="NormalWeb"/>
        <w:rPr>
          <w:rFonts w:ascii="Comic Sans MS" w:hAnsi="Comic Sans MS"/>
        </w:rPr>
      </w:pPr>
      <w:r w:rsidRPr="000F7B25">
        <w:rPr>
          <w:rFonts w:ascii="Comic Sans MS" w:hAnsi="Comic Sans MS"/>
        </w:rPr>
        <w:t xml:space="preserve">• Görülür bir yere </w:t>
      </w:r>
      <w:proofErr w:type="gramStart"/>
      <w:r w:rsidRPr="000F7B25">
        <w:rPr>
          <w:rFonts w:ascii="Comic Sans MS" w:hAnsi="Comic Sans MS"/>
        </w:rPr>
        <w:t>asılmalı : Ders</w:t>
      </w:r>
      <w:proofErr w:type="gramEnd"/>
      <w:r w:rsidRPr="000F7B25">
        <w:rPr>
          <w:rFonts w:ascii="Comic Sans MS" w:hAnsi="Comic Sans MS"/>
        </w:rPr>
        <w:t xml:space="preserve"> çalışma planı; günlük plan, hedefler ve bu hedeflere ulaştığında ona kazandıracaklarını da içermeli ve odasında görünür bir yere asılmalıdır.</w:t>
      </w:r>
    </w:p>
    <w:p w:rsidR="002F28BE" w:rsidRPr="000F7B25" w:rsidRDefault="002F28BE" w:rsidP="002F28BE">
      <w:pPr>
        <w:pStyle w:val="NormalWeb"/>
        <w:rPr>
          <w:rFonts w:ascii="Comic Sans MS" w:hAnsi="Comic Sans MS"/>
        </w:rPr>
      </w:pPr>
      <w:r w:rsidRPr="000F7B25">
        <w:rPr>
          <w:rStyle w:val="Gl"/>
          <w:rFonts w:ascii="Comic Sans MS" w:hAnsi="Comic Sans MS"/>
        </w:rPr>
        <w:t xml:space="preserve">Dikkat dağınıklığı olan çocuklar </w:t>
      </w:r>
      <w:proofErr w:type="gramStart"/>
      <w:r w:rsidRPr="000F7B25">
        <w:rPr>
          <w:rStyle w:val="Gl"/>
          <w:rFonts w:ascii="Comic Sans MS" w:hAnsi="Comic Sans MS"/>
        </w:rPr>
        <w:t xml:space="preserve">için : </w:t>
      </w:r>
      <w:r w:rsidRPr="000F7B25">
        <w:rPr>
          <w:rFonts w:ascii="Comic Sans MS" w:hAnsi="Comic Sans MS"/>
        </w:rPr>
        <w:t>En</w:t>
      </w:r>
      <w:proofErr w:type="gramEnd"/>
      <w:r w:rsidRPr="000F7B25">
        <w:rPr>
          <w:rFonts w:ascii="Comic Sans MS" w:hAnsi="Comic Sans MS"/>
        </w:rPr>
        <w:t xml:space="preserve"> fazla yarım saatte bitirilecek bir ödevi saatler geçmesine rağmen yapmıyor mu? Masa başında başka materyallerle mi oyalanıyor? Ders bitmeden sürekli kalkıp geziniyor mu?</w:t>
      </w:r>
      <w:r w:rsidR="008A32CB" w:rsidRPr="000F7B25">
        <w:rPr>
          <w:rFonts w:ascii="Comic Sans MS" w:hAnsi="Comic Sans MS"/>
        </w:rPr>
        <w:t xml:space="preserve"> </w:t>
      </w:r>
      <w:r w:rsidRPr="000F7B25">
        <w:rPr>
          <w:rFonts w:ascii="Comic Sans MS" w:hAnsi="Comic Sans MS"/>
        </w:rPr>
        <w:t xml:space="preserve"> Okuma ve yazma ile ilgili aktivitelerden çabuk sıkılıp, yapmak istemiyor mu?</w:t>
      </w:r>
    </w:p>
    <w:p w:rsidR="002F28BE" w:rsidRPr="000F7B25" w:rsidRDefault="002F28BE" w:rsidP="002F28BE">
      <w:pPr>
        <w:pStyle w:val="NormalWeb"/>
        <w:rPr>
          <w:rFonts w:ascii="Comic Sans MS" w:hAnsi="Comic Sans MS"/>
        </w:rPr>
      </w:pPr>
      <w:r w:rsidRPr="000F7B25">
        <w:rPr>
          <w:rFonts w:ascii="Comic Sans MS" w:hAnsi="Comic Sans MS"/>
        </w:rPr>
        <w:t xml:space="preserve">Bu durumda çocuğunuzun dikkatini toparlama ile ilgili bir sıkıntısı olabilir, böyle durumlarda çocuğunuzun dikkat süresini ölçün. Hiç kalkmadan masa başında ne kadar süre dikkatini koruyabiliyor? Örneğin 10 dakika ise çalışmaları 10’ar dakikalık parçalara bölün ve her 10 dakikada </w:t>
      </w:r>
      <w:r w:rsidR="008A32CB" w:rsidRPr="000F7B25">
        <w:rPr>
          <w:rFonts w:ascii="Comic Sans MS" w:hAnsi="Comic Sans MS"/>
        </w:rPr>
        <w:t>bir kısa aralar verin.</w:t>
      </w:r>
      <w:r w:rsidRPr="000F7B25">
        <w:rPr>
          <w:rFonts w:ascii="Comic Sans MS" w:hAnsi="Comic Sans MS"/>
        </w:rPr>
        <w:t xml:space="preserve"> </w:t>
      </w:r>
      <w:r w:rsidR="008A32CB" w:rsidRPr="000F7B25">
        <w:rPr>
          <w:rFonts w:ascii="Comic Sans MS" w:hAnsi="Comic Sans MS"/>
        </w:rPr>
        <w:t>A</w:t>
      </w:r>
      <w:r w:rsidRPr="000F7B25">
        <w:rPr>
          <w:rFonts w:ascii="Comic Sans MS" w:hAnsi="Comic Sans MS"/>
        </w:rPr>
        <w:t>ncak bu araların süresi çalışma süresinden uzun olmamalıdır ve aralarda bilgisayar ya da TV açılmamalıdır. Bir süre sonra bu 10 dakikayı 2’şer 3’er dakika arttırın, gittikçe dikkat süresinin de arttığını göreceksiniz.</w:t>
      </w:r>
    </w:p>
    <w:p w:rsidR="002F28BE" w:rsidRPr="000F7B25" w:rsidRDefault="002F28BE" w:rsidP="002F28BE">
      <w:pPr>
        <w:pStyle w:val="NormalWeb"/>
        <w:rPr>
          <w:rFonts w:ascii="Comic Sans MS" w:hAnsi="Comic Sans MS"/>
        </w:rPr>
      </w:pPr>
      <w:proofErr w:type="gramStart"/>
      <w:r w:rsidRPr="000F7B25">
        <w:rPr>
          <w:rStyle w:val="Gl"/>
          <w:rFonts w:ascii="Comic Sans MS" w:hAnsi="Comic Sans MS"/>
        </w:rPr>
        <w:t xml:space="preserve">Unutmayalım : </w:t>
      </w:r>
      <w:r w:rsidRPr="000F7B25">
        <w:rPr>
          <w:rFonts w:ascii="Comic Sans MS" w:hAnsi="Comic Sans MS"/>
        </w:rPr>
        <w:t>Anne</w:t>
      </w:r>
      <w:proofErr w:type="gramEnd"/>
      <w:r w:rsidRPr="000F7B25">
        <w:rPr>
          <w:rFonts w:ascii="Comic Sans MS" w:hAnsi="Comic Sans MS"/>
        </w:rPr>
        <w:t xml:space="preserve"> –baba olarak tek görevimiz çocuklarımızı korumak ve kollamak değil, aynı zamanda ileride, biz yanlarında yokken, kendi ayakları üzerine basan, özgüvenli ve sorumluluk sahibi bireyler olarak yetişmelerine yardımcı olmak ve gelecekteki zorlu hayat koşullarının ufak simülasyonlarıyla onları hayata hazırlamaktır.</w:t>
      </w:r>
    </w:p>
    <w:p w:rsidR="00C75EAD" w:rsidRPr="000F7B25" w:rsidRDefault="00C75EAD">
      <w:pPr>
        <w:rPr>
          <w:rFonts w:ascii="Comic Sans MS" w:hAnsi="Comic Sans MS"/>
        </w:rPr>
      </w:pPr>
    </w:p>
    <w:sectPr w:rsidR="00C75EAD" w:rsidRPr="000F7B25" w:rsidSect="00AC44C5">
      <w:pgSz w:w="11906" w:h="16838"/>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F28BE"/>
    <w:rsid w:val="000F7B25"/>
    <w:rsid w:val="002E24FE"/>
    <w:rsid w:val="002F28BE"/>
    <w:rsid w:val="003D2FD7"/>
    <w:rsid w:val="008A32CB"/>
    <w:rsid w:val="009E201B"/>
    <w:rsid w:val="00AA5F03"/>
    <w:rsid w:val="00AC44C5"/>
    <w:rsid w:val="00C75EAD"/>
    <w:rsid w:val="00CB4491"/>
    <w:rsid w:val="00D44522"/>
    <w:rsid w:val="00D66671"/>
    <w:rsid w:val="00D91365"/>
    <w:rsid w:val="00EB5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28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28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345637">
      <w:bodyDiv w:val="1"/>
      <w:marLeft w:val="0"/>
      <w:marRight w:val="0"/>
      <w:marTop w:val="0"/>
      <w:marBottom w:val="0"/>
      <w:divBdr>
        <w:top w:val="none" w:sz="0" w:space="0" w:color="auto"/>
        <w:left w:val="none" w:sz="0" w:space="0" w:color="auto"/>
        <w:bottom w:val="none" w:sz="0" w:space="0" w:color="auto"/>
        <w:right w:val="none" w:sz="0" w:space="0" w:color="auto"/>
      </w:divBdr>
      <w:divsChild>
        <w:div w:id="769085312">
          <w:marLeft w:val="0"/>
          <w:marRight w:val="0"/>
          <w:marTop w:val="0"/>
          <w:marBottom w:val="0"/>
          <w:divBdr>
            <w:top w:val="none" w:sz="0" w:space="0" w:color="auto"/>
            <w:left w:val="none" w:sz="0" w:space="0" w:color="auto"/>
            <w:bottom w:val="none" w:sz="0" w:space="0" w:color="auto"/>
            <w:right w:val="none" w:sz="0" w:space="0" w:color="auto"/>
          </w:divBdr>
          <w:divsChild>
            <w:div w:id="411853065">
              <w:marLeft w:val="0"/>
              <w:marRight w:val="0"/>
              <w:marTop w:val="0"/>
              <w:marBottom w:val="0"/>
              <w:divBdr>
                <w:top w:val="none" w:sz="0" w:space="0" w:color="auto"/>
                <w:left w:val="none" w:sz="0" w:space="0" w:color="auto"/>
                <w:bottom w:val="none" w:sz="0" w:space="0" w:color="auto"/>
                <w:right w:val="none" w:sz="0" w:space="0" w:color="auto"/>
              </w:divBdr>
              <w:divsChild>
                <w:div w:id="1191260374">
                  <w:marLeft w:val="0"/>
                  <w:marRight w:val="0"/>
                  <w:marTop w:val="0"/>
                  <w:marBottom w:val="0"/>
                  <w:divBdr>
                    <w:top w:val="none" w:sz="0" w:space="0" w:color="auto"/>
                    <w:left w:val="none" w:sz="0" w:space="0" w:color="auto"/>
                    <w:bottom w:val="none" w:sz="0" w:space="0" w:color="auto"/>
                    <w:right w:val="none" w:sz="0" w:space="0" w:color="auto"/>
                  </w:divBdr>
                  <w:divsChild>
                    <w:div w:id="1960183286">
                      <w:marLeft w:val="0"/>
                      <w:marRight w:val="0"/>
                      <w:marTop w:val="0"/>
                      <w:marBottom w:val="0"/>
                      <w:divBdr>
                        <w:top w:val="none" w:sz="0" w:space="0" w:color="auto"/>
                        <w:left w:val="none" w:sz="0" w:space="0" w:color="auto"/>
                        <w:bottom w:val="none" w:sz="0" w:space="0" w:color="auto"/>
                        <w:right w:val="none" w:sz="0" w:space="0" w:color="auto"/>
                      </w:divBdr>
                      <w:divsChild>
                        <w:div w:id="896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1117</Words>
  <Characters>6368</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Ebru Tosun</cp:lastModifiedBy>
  <cp:revision>4</cp:revision>
  <dcterms:created xsi:type="dcterms:W3CDTF">2013-02-28T14:34:00Z</dcterms:created>
  <dcterms:modified xsi:type="dcterms:W3CDTF">2018-02-06T11:59:00Z</dcterms:modified>
</cp:coreProperties>
</file>